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27FB2" w14:textId="77777777" w:rsidR="00E103EB" w:rsidRPr="00E103EB" w:rsidRDefault="00E103EB" w:rsidP="00E103EB">
      <w:pPr>
        <w:spacing w:after="0" w:line="256" w:lineRule="auto"/>
        <w:ind w:left="11" w:hanging="10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b/>
          <w:color w:val="000000"/>
          <w:lang w:val="ru-RU"/>
        </w:rPr>
        <w:t>ПОЛИТИКА ОБРАБОТКИ ПЕРСОНАЛЬНЫХ ДАННЫХ</w:t>
      </w:r>
      <w:r w:rsidRPr="00E103E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14:paraId="5BA9C59A" w14:textId="77777777" w:rsidR="00E103EB" w:rsidRPr="00E103EB" w:rsidRDefault="00E103EB" w:rsidP="00E103EB">
      <w:pPr>
        <w:spacing w:after="299" w:line="256" w:lineRule="auto"/>
        <w:ind w:left="75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32373E"/>
          <w:sz w:val="28"/>
          <w:lang w:val="ru-RU"/>
        </w:rPr>
        <w:t xml:space="preserve"> </w:t>
      </w:r>
    </w:p>
    <w:p w14:paraId="1B0E7B0A" w14:textId="77777777" w:rsidR="00E103EB" w:rsidRPr="00E103EB" w:rsidRDefault="00E103EB" w:rsidP="00E103EB">
      <w:pPr>
        <w:keepNext/>
        <w:keepLines/>
        <w:spacing w:after="208" w:line="268" w:lineRule="auto"/>
        <w:ind w:left="247" w:hanging="262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E103EB">
        <w:rPr>
          <w:rFonts w:ascii="Times New Roman" w:eastAsia="Times New Roman" w:hAnsi="Times New Roman" w:cs="Times New Roman"/>
          <w:b/>
          <w:color w:val="000000"/>
        </w:rPr>
        <w:t xml:space="preserve">Общие положения </w:t>
      </w:r>
    </w:p>
    <w:p w14:paraId="1592FD29" w14:textId="77777777" w:rsidR="00E103EB" w:rsidRPr="00E103EB" w:rsidRDefault="00E103EB" w:rsidP="00E103EB">
      <w:pPr>
        <w:spacing w:after="258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Настоящая Политика </w:t>
      </w:r>
      <w:proofErr w:type="spellStart"/>
      <w:r w:rsidRPr="00E103EB">
        <w:rPr>
          <w:rFonts w:ascii="Times New Roman" w:eastAsia="Times New Roman" w:hAnsi="Times New Roman" w:cs="Times New Roman"/>
          <w:color w:val="000000"/>
          <w:lang w:val="ru-RU"/>
        </w:rPr>
        <w:t>Ястин</w:t>
      </w:r>
      <w:proofErr w:type="spellEnd"/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 Михаил Дмитриевич (</w:t>
      </w:r>
      <w:proofErr w:type="spellStart"/>
      <w:r w:rsidRPr="00E103EB">
        <w:rPr>
          <w:rFonts w:ascii="Times New Roman" w:eastAsia="Times New Roman" w:hAnsi="Times New Roman" w:cs="Times New Roman"/>
          <w:color w:val="000000"/>
          <w:lang w:val="ru-RU"/>
        </w:rPr>
        <w:t>самозанятый</w:t>
      </w:r>
      <w:proofErr w:type="spellEnd"/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)  в отношении обработки персональных данных (далее - Политика) разработана во исполнение требований Федерального закона от 27.07.2006 № 152-ФЗ «О персональных данных». </w:t>
      </w:r>
    </w:p>
    <w:p w14:paraId="4306CF28" w14:textId="77777777" w:rsidR="00E103EB" w:rsidRPr="00E103EB" w:rsidRDefault="00E103EB" w:rsidP="00E103EB">
      <w:pPr>
        <w:spacing w:after="258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Политика применяется в отношении всей информации, которую </w:t>
      </w:r>
      <w:proofErr w:type="spellStart"/>
      <w:r w:rsidRPr="00E103EB">
        <w:rPr>
          <w:rFonts w:ascii="Times New Roman" w:eastAsia="Times New Roman" w:hAnsi="Times New Roman" w:cs="Times New Roman"/>
          <w:color w:val="000000"/>
          <w:lang w:val="ru-RU"/>
        </w:rPr>
        <w:t>Ястин</w:t>
      </w:r>
      <w:proofErr w:type="spellEnd"/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 Михаил Дмитриевич (</w:t>
      </w:r>
      <w:proofErr w:type="spellStart"/>
      <w:r w:rsidRPr="00E103EB">
        <w:rPr>
          <w:rFonts w:ascii="Times New Roman" w:eastAsia="Times New Roman" w:hAnsi="Times New Roman" w:cs="Times New Roman"/>
          <w:color w:val="000000"/>
          <w:lang w:val="ru-RU"/>
        </w:rPr>
        <w:t>самозанятый</w:t>
      </w:r>
      <w:proofErr w:type="spellEnd"/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)  может получить от Пользователей Веб-сайта. </w:t>
      </w:r>
    </w:p>
    <w:p w14:paraId="77461362" w14:textId="77777777" w:rsidR="00E103EB" w:rsidRPr="00E103EB" w:rsidRDefault="00E103EB" w:rsidP="00E103EB">
      <w:pPr>
        <w:spacing w:after="258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Целью Политики является обеспечение защиты прав и свобод человека и гражданина при обработке его персональных данных, а также соблюдение требований российского законодательства в области персональных данных. </w:t>
      </w:r>
    </w:p>
    <w:p w14:paraId="56629F58" w14:textId="77777777" w:rsidR="00E103EB" w:rsidRPr="00E103EB" w:rsidRDefault="00E103EB" w:rsidP="00E103EB">
      <w:pPr>
        <w:spacing w:after="301" w:line="256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14:paraId="2087DFD8" w14:textId="77777777" w:rsidR="00E103EB" w:rsidRPr="00E103EB" w:rsidRDefault="00E103EB" w:rsidP="00E103EB">
      <w:pPr>
        <w:keepNext/>
        <w:keepLines/>
        <w:spacing w:after="293" w:line="268" w:lineRule="auto"/>
        <w:ind w:left="225" w:hanging="240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E103EB">
        <w:rPr>
          <w:rFonts w:ascii="Times New Roman" w:eastAsia="Times New Roman" w:hAnsi="Times New Roman" w:cs="Times New Roman"/>
          <w:b/>
          <w:color w:val="000000"/>
        </w:rPr>
        <w:t xml:space="preserve">Основные понятия </w:t>
      </w:r>
    </w:p>
    <w:p w14:paraId="17A31206" w14:textId="77777777" w:rsidR="00E103EB" w:rsidRPr="00E103EB" w:rsidRDefault="00E103EB" w:rsidP="00E103EB">
      <w:pPr>
        <w:spacing w:after="20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>Оператор персональных данных (Оператор) –</w:t>
      </w:r>
    </w:p>
    <w:p w14:paraId="65F73EA1" w14:textId="77777777" w:rsidR="00E103EB" w:rsidRPr="00E103EB" w:rsidRDefault="00E103EB" w:rsidP="00E103EB">
      <w:pPr>
        <w:spacing w:after="302" w:line="256" w:lineRule="auto"/>
        <w:ind w:left="-5" w:hanging="10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proofErr w:type="spellStart"/>
      <w:r w:rsidRPr="00E103EB">
        <w:rPr>
          <w:rFonts w:ascii="Times New Roman" w:eastAsia="Times New Roman" w:hAnsi="Times New Roman" w:cs="Times New Roman"/>
          <w:color w:val="000000"/>
          <w:lang w:val="ru-RU"/>
        </w:rPr>
        <w:t>Ястин</w:t>
      </w:r>
      <w:proofErr w:type="spellEnd"/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 Михаил Дмитриевич (</w:t>
      </w:r>
      <w:proofErr w:type="spellStart"/>
      <w:r w:rsidRPr="00E103EB">
        <w:rPr>
          <w:rFonts w:ascii="Times New Roman" w:eastAsia="Times New Roman" w:hAnsi="Times New Roman" w:cs="Times New Roman"/>
          <w:color w:val="000000"/>
          <w:lang w:val="ru-RU"/>
        </w:rPr>
        <w:t>самозанятый</w:t>
      </w:r>
      <w:proofErr w:type="spellEnd"/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) (ИНН 772826461323), регистрационный номер в реестре операторов Роскомнадзора </w:t>
      </w:r>
      <w:r w:rsidRPr="00E103E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№77-19-015305; </w:t>
      </w:r>
    </w:p>
    <w:p w14:paraId="592A8725" w14:textId="77777777" w:rsidR="00E103EB" w:rsidRPr="00E103EB" w:rsidRDefault="00E103EB" w:rsidP="00E103EB">
      <w:pPr>
        <w:spacing w:after="0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b/>
          <w:color w:val="000000"/>
          <w:lang w:val="ru-RU"/>
        </w:rPr>
        <w:t>Веб-сайт</w:t>
      </w: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 - совокупность графических и информационных материалов, а также программ для ЭВМ, обеспечивающих их доступность в сети интернет по сетевому </w:t>
      </w:r>
    </w:p>
    <w:p w14:paraId="4F8F7C6B" w14:textId="77777777" w:rsidR="00E103EB" w:rsidRPr="00E103EB" w:rsidRDefault="00E103EB" w:rsidP="00E103EB">
      <w:pPr>
        <w:spacing w:after="304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адресу </w:t>
      </w:r>
      <w:hyperlink r:id="rId5" w:history="1">
        <w:r w:rsidRPr="00E103EB">
          <w:rPr>
            <w:rFonts w:ascii="Times New Roman" w:eastAsia="Times New Roman" w:hAnsi="Times New Roman" w:cs="Times New Roman"/>
            <w:color w:val="0563C1" w:themeColor="hyperlink"/>
            <w:u w:val="single"/>
            <w:lang w:val="ru-RU"/>
          </w:rPr>
          <w:t>https://yastisdesign.ru</w:t>
        </w:r>
      </w:hyperlink>
    </w:p>
    <w:p w14:paraId="4EA4F6E0" w14:textId="77777777" w:rsidR="00E103EB" w:rsidRPr="00E103EB" w:rsidRDefault="00E103EB" w:rsidP="00E103EB">
      <w:pPr>
        <w:spacing w:after="304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Пользователь </w:t>
      </w: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- любой посетитель Веб-сайта; </w:t>
      </w:r>
    </w:p>
    <w:p w14:paraId="299FDFB2" w14:textId="77777777" w:rsidR="00E103EB" w:rsidRPr="00E103EB" w:rsidRDefault="00E103EB" w:rsidP="00E103EB">
      <w:pPr>
        <w:spacing w:after="301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b/>
          <w:color w:val="000000"/>
          <w:lang w:val="ru-RU"/>
        </w:rPr>
        <w:t>Персональные данные</w:t>
      </w: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 – любая информация, предоставленная пользователем через </w:t>
      </w:r>
      <w:proofErr w:type="spellStart"/>
      <w:r w:rsidRPr="00E103EB">
        <w:rPr>
          <w:rFonts w:ascii="Times New Roman" w:eastAsia="Times New Roman" w:hAnsi="Times New Roman" w:cs="Times New Roman"/>
          <w:color w:val="000000"/>
          <w:lang w:val="ru-RU"/>
        </w:rPr>
        <w:t>Вебсайт</w:t>
      </w:r>
      <w:proofErr w:type="spellEnd"/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 и/или собранная с использованием Веб-сайта, относящаяся прямо или косвенно к определенному или определяемому физическому лицу; </w:t>
      </w:r>
    </w:p>
    <w:p w14:paraId="75556DDA" w14:textId="77777777" w:rsidR="00E103EB" w:rsidRPr="00E103EB" w:rsidRDefault="00E103EB" w:rsidP="00E103EB">
      <w:pPr>
        <w:spacing w:after="258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b/>
          <w:color w:val="000000"/>
          <w:lang w:val="ru-RU"/>
        </w:rPr>
        <w:t>Обработка персональных данных</w:t>
      </w: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</w:t>
      </w:r>
    </w:p>
    <w:p w14:paraId="69643B41" w14:textId="77777777" w:rsidR="00E103EB" w:rsidRPr="00E103EB" w:rsidRDefault="00E103EB" w:rsidP="00E103EB">
      <w:pPr>
        <w:spacing w:after="305" w:line="256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14:paraId="45421E94" w14:textId="77777777" w:rsidR="00E103EB" w:rsidRPr="00E103EB" w:rsidRDefault="00E103EB" w:rsidP="00E103EB">
      <w:pPr>
        <w:spacing w:after="305" w:line="256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149BF82C" w14:textId="77777777" w:rsidR="00E103EB" w:rsidRPr="00E103EB" w:rsidRDefault="00E103EB" w:rsidP="00E103EB">
      <w:pPr>
        <w:keepNext/>
        <w:keepLines/>
        <w:spacing w:after="291" w:line="268" w:lineRule="auto"/>
        <w:ind w:left="225" w:hanging="240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E103EB">
        <w:rPr>
          <w:rFonts w:ascii="Times New Roman" w:eastAsia="Times New Roman" w:hAnsi="Times New Roman" w:cs="Times New Roman"/>
          <w:b/>
          <w:color w:val="000000"/>
        </w:rPr>
        <w:t xml:space="preserve">Объем обрабатываемых персональных данных </w:t>
      </w:r>
    </w:p>
    <w:p w14:paraId="3E8C72BF" w14:textId="77777777" w:rsidR="00E103EB" w:rsidRPr="00E103EB" w:rsidRDefault="00E103EB" w:rsidP="00E103EB">
      <w:pPr>
        <w:spacing w:after="3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Оператор может обрабатывать следующие персональные данные Пользователя: </w:t>
      </w:r>
    </w:p>
    <w:p w14:paraId="2D1ADD28" w14:textId="77777777" w:rsidR="00E103EB" w:rsidRPr="00E103EB" w:rsidRDefault="00E103EB" w:rsidP="00E103EB">
      <w:pPr>
        <w:spacing w:after="0" w:line="256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14:paraId="7AA32437" w14:textId="77777777" w:rsidR="00E103EB" w:rsidRPr="00E103EB" w:rsidRDefault="00E103EB" w:rsidP="00E103EB">
      <w:pPr>
        <w:spacing w:after="304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-Фамилия, имя, отчество; </w:t>
      </w:r>
    </w:p>
    <w:p w14:paraId="5FB14644" w14:textId="77777777" w:rsidR="00E103EB" w:rsidRPr="00E103EB" w:rsidRDefault="00E103EB" w:rsidP="00E103EB">
      <w:pPr>
        <w:spacing w:after="303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-Электронный адрес; </w:t>
      </w:r>
    </w:p>
    <w:p w14:paraId="2EE19B4F" w14:textId="77777777" w:rsidR="00E103EB" w:rsidRPr="00E103EB" w:rsidRDefault="00E103EB" w:rsidP="00E103EB">
      <w:pPr>
        <w:spacing w:after="303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-Номер телефона </w:t>
      </w:r>
    </w:p>
    <w:p w14:paraId="2010022A" w14:textId="77777777" w:rsidR="00E103EB" w:rsidRPr="00E103EB" w:rsidRDefault="00E103EB" w:rsidP="00E103EB">
      <w:pPr>
        <w:spacing w:after="258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-Сбор IP адресов пользователей и файлов cookies. </w:t>
      </w:r>
    </w:p>
    <w:p w14:paraId="212FBE48" w14:textId="77777777" w:rsidR="00E103EB" w:rsidRPr="00E103EB" w:rsidRDefault="00E103EB" w:rsidP="00E103EB">
      <w:pPr>
        <w:spacing w:after="0" w:line="256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14:paraId="3FA38C66" w14:textId="77777777" w:rsidR="00E103EB" w:rsidRPr="00E103EB" w:rsidRDefault="00E103EB" w:rsidP="00E103EB">
      <w:pPr>
        <w:keepNext/>
        <w:keepLines/>
        <w:spacing w:after="290" w:line="268" w:lineRule="auto"/>
        <w:ind w:left="225" w:hanging="240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E103EB">
        <w:rPr>
          <w:rFonts w:ascii="Times New Roman" w:eastAsia="Times New Roman" w:hAnsi="Times New Roman" w:cs="Times New Roman"/>
          <w:b/>
          <w:color w:val="000000"/>
        </w:rPr>
        <w:t xml:space="preserve">Цели обработки персональных данных </w:t>
      </w:r>
    </w:p>
    <w:p w14:paraId="004E0066" w14:textId="77777777" w:rsidR="00E103EB" w:rsidRPr="00E103EB" w:rsidRDefault="00E103EB" w:rsidP="00E103EB">
      <w:pPr>
        <w:spacing w:after="258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Цель обработки персональных данных Пользователя - информирование Пользователя о новых продуктах, услугах, мероприятиях специальных предложениях посредством электронной почты, телефонных звонков, СМС, push-уведомлений, </w:t>
      </w:r>
      <w:proofErr w:type="spellStart"/>
      <w:r w:rsidRPr="00E103EB">
        <w:rPr>
          <w:rFonts w:ascii="Times New Roman" w:eastAsia="Times New Roman" w:hAnsi="Times New Roman" w:cs="Times New Roman"/>
          <w:color w:val="000000"/>
          <w:lang w:val="ru-RU"/>
        </w:rPr>
        <w:t>мессенджеров</w:t>
      </w:r>
      <w:proofErr w:type="spellEnd"/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; сбор информации и аналитики о действиях Пользователей на Веб-сайте для улучшения качества Веб-сайта и его содержания. </w:t>
      </w:r>
    </w:p>
    <w:p w14:paraId="4B71E647" w14:textId="77777777" w:rsidR="00E103EB" w:rsidRPr="00E103EB" w:rsidRDefault="00E103EB" w:rsidP="00E103EB">
      <w:pPr>
        <w:spacing w:after="0" w:line="256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14:paraId="6B9C057D" w14:textId="77777777" w:rsidR="00E103EB" w:rsidRPr="00E103EB" w:rsidRDefault="00E103EB" w:rsidP="00E103EB">
      <w:pPr>
        <w:spacing w:after="15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Для отказа от получения информационных сообщений нужно направить письмо на электронный адрес </w:t>
      </w:r>
      <w:proofErr w:type="spellStart"/>
      <w:r w:rsidRPr="00E103EB">
        <w:rPr>
          <w:rFonts w:ascii="Times New Roman" w:eastAsia="Times New Roman" w:hAnsi="Times New Roman" w:cs="Times New Roman"/>
          <w:color w:val="000000"/>
          <w:lang w:val="ru-RU"/>
        </w:rPr>
        <w:t>yastisdesign@mail.ru</w:t>
      </w:r>
      <w:proofErr w:type="spellEnd"/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 с пометкой «Отказ от информационной рассылки». </w:t>
      </w:r>
    </w:p>
    <w:p w14:paraId="5B8B7083" w14:textId="77777777" w:rsidR="00E103EB" w:rsidRPr="00E103EB" w:rsidRDefault="00E103EB" w:rsidP="00E103EB">
      <w:pPr>
        <w:spacing w:after="22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Обезличенные данные Пользователей служат для сбора информации о действиях Пользователей на сайте, улучшения качества сайта и его содержания. </w:t>
      </w:r>
    </w:p>
    <w:p w14:paraId="0F684535" w14:textId="77777777" w:rsidR="00E103EB" w:rsidRPr="00E103EB" w:rsidRDefault="00E103EB" w:rsidP="00E103EB">
      <w:pPr>
        <w:spacing w:after="307" w:line="256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14:paraId="2E33C025" w14:textId="77777777" w:rsidR="00E103EB" w:rsidRPr="00E103EB" w:rsidRDefault="00E103EB" w:rsidP="00E103EB">
      <w:pPr>
        <w:keepNext/>
        <w:keepLines/>
        <w:spacing w:after="244" w:line="268" w:lineRule="auto"/>
        <w:ind w:left="225" w:hanging="240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E103EB">
        <w:rPr>
          <w:rFonts w:ascii="Times New Roman" w:eastAsia="Times New Roman" w:hAnsi="Times New Roman" w:cs="Times New Roman"/>
          <w:b/>
          <w:color w:val="000000"/>
        </w:rPr>
        <w:t xml:space="preserve">Основания для обработки персональных данных </w:t>
      </w:r>
    </w:p>
    <w:p w14:paraId="125F26A2" w14:textId="77777777" w:rsidR="00E103EB" w:rsidRPr="00E103EB" w:rsidRDefault="00E103EB" w:rsidP="00E103EB">
      <w:pPr>
        <w:spacing w:after="307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Оператор обрабатывает персональные данные только в случае их заполнения и/или отправки Пользователем самостоятельно через специальные формы, расположенные на Веб-сайте. Заполняя соответствующие формы и/или отправляя свои персональные данные Оператору, Пользователь выражает свое согласие с Политикой. Оператор обрабатывает обезличенные данные о Пользователе в случае, если это разрешено в настройках браузера Пользователя. </w:t>
      </w:r>
    </w:p>
    <w:p w14:paraId="6759CA80" w14:textId="77777777" w:rsidR="00E103EB" w:rsidRPr="00E103EB" w:rsidRDefault="00E103EB" w:rsidP="00E103EB">
      <w:pPr>
        <w:spacing w:after="258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Если Пользователь продолжает каким-либо образом взаимодействовать с Оператором, в частности (не ограничиваясь) через Веб-сайт, то согласие Пользователя с Политикой </w:t>
      </w:r>
      <w:proofErr w:type="spellStart"/>
      <w:r w:rsidRPr="00E103EB">
        <w:rPr>
          <w:rFonts w:ascii="Times New Roman" w:eastAsia="Times New Roman" w:hAnsi="Times New Roman" w:cs="Times New Roman"/>
          <w:color w:val="000000"/>
          <w:lang w:val="ru-RU"/>
        </w:rPr>
        <w:t>презюмируется</w:t>
      </w:r>
      <w:proofErr w:type="spellEnd"/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, включая согласие на обработку персональных данных Пользователя в соответствии с разделом 3 Политики. </w:t>
      </w:r>
    </w:p>
    <w:p w14:paraId="7ABA6C6F" w14:textId="77777777" w:rsidR="00E103EB" w:rsidRPr="00E103EB" w:rsidRDefault="00E103EB" w:rsidP="00E103EB">
      <w:pPr>
        <w:spacing w:after="304" w:line="256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14:paraId="5CDED9A8" w14:textId="77777777" w:rsidR="00E103EB" w:rsidRPr="00E103EB" w:rsidRDefault="00E103EB" w:rsidP="00E103EB">
      <w:pPr>
        <w:keepNext/>
        <w:keepLines/>
        <w:spacing w:after="244" w:line="268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E103EB">
        <w:rPr>
          <w:rFonts w:ascii="Times New Roman" w:eastAsia="Times New Roman" w:hAnsi="Times New Roman" w:cs="Times New Roman"/>
          <w:b/>
          <w:color w:val="000000"/>
        </w:rPr>
        <w:t xml:space="preserve">Порядок сбора, хранения, передачи и других видов обработки персональных данных </w:t>
      </w:r>
    </w:p>
    <w:p w14:paraId="6C50DB1E" w14:textId="77777777" w:rsidR="00E103EB" w:rsidRPr="00E103EB" w:rsidRDefault="00E103EB" w:rsidP="00E103EB">
      <w:pPr>
        <w:spacing w:after="258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Безопасность персональных данных обеспечивается путем реализации мер: правовых, организационных и технических для того, чтобы в полном объеме выполнять требований действующего законодательства в области защиты персональных данных. Оператор принимает все возможные меры, исключающие доступ к персональным данным </w:t>
      </w:r>
      <w:proofErr w:type="spellStart"/>
      <w:r w:rsidRPr="00E103EB">
        <w:rPr>
          <w:rFonts w:ascii="Times New Roman" w:eastAsia="Times New Roman" w:hAnsi="Times New Roman" w:cs="Times New Roman"/>
          <w:color w:val="000000"/>
          <w:lang w:val="ru-RU"/>
        </w:rPr>
        <w:t>неуполномоченных</w:t>
      </w:r>
      <w:proofErr w:type="spellEnd"/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 лиц.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 </w:t>
      </w:r>
    </w:p>
    <w:p w14:paraId="74F30CF9" w14:textId="77777777" w:rsidR="00E103EB" w:rsidRPr="00E103EB" w:rsidRDefault="00E103EB" w:rsidP="00E103EB">
      <w:pPr>
        <w:spacing w:after="258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Для устранения неточностей в персональных данных, Пользователь может направить уведомление на электронный адрес  </w:t>
      </w:r>
      <w:hyperlink r:id="rId6" w:history="1">
        <w:r w:rsidRPr="00E103EB">
          <w:rPr>
            <w:rFonts w:ascii="Times New Roman" w:eastAsia="Times New Roman" w:hAnsi="Times New Roman" w:cs="Times New Roman"/>
            <w:color w:val="0563C1" w:themeColor="hyperlink"/>
            <w:u w:val="single"/>
            <w:lang w:val="ru-RU"/>
          </w:rPr>
          <w:t>yastisdesign@mail.ru</w:t>
        </w:r>
      </w:hyperlink>
      <w:r w:rsidRPr="00E103E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с пометкой «Уточнение персональных данных». </w:t>
      </w:r>
    </w:p>
    <w:p w14:paraId="2B45AF0F" w14:textId="77777777" w:rsidR="00E103EB" w:rsidRPr="00E103EB" w:rsidRDefault="00E103EB" w:rsidP="00E103EB">
      <w:pPr>
        <w:spacing w:after="258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уведомление на электронный адрес </w:t>
      </w:r>
      <w:hyperlink r:id="rId7" w:history="1">
        <w:r w:rsidRPr="00E103EB">
          <w:rPr>
            <w:rFonts w:ascii="Times New Roman" w:eastAsia="Times New Roman" w:hAnsi="Times New Roman" w:cs="Times New Roman"/>
            <w:color w:val="0563C1" w:themeColor="hyperlink"/>
            <w:u w:val="single"/>
            <w:lang w:val="ru-RU"/>
          </w:rPr>
          <w:t>yastisdesign@mail.ru</w:t>
        </w:r>
      </w:hyperlink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 с пометкой «Отзыв согласия на обработку персональных данных». </w:t>
      </w:r>
    </w:p>
    <w:p w14:paraId="2B599D01" w14:textId="77777777" w:rsidR="00E103EB" w:rsidRPr="00E103EB" w:rsidRDefault="00E103EB" w:rsidP="00E103EB">
      <w:pPr>
        <w:spacing w:after="258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При достижении цели обработки персональных данных, а также в случае отзыва Пользователем согласия на обработку персональные данные подлежат уничтожению. Способы уничтожения персональных данных устанавливаются в локальных нормативных актах Оператора. </w:t>
      </w:r>
    </w:p>
    <w:p w14:paraId="27E8FEF0" w14:textId="77777777" w:rsidR="00E103EB" w:rsidRPr="00E103EB" w:rsidRDefault="00E103EB" w:rsidP="00E103EB">
      <w:pPr>
        <w:spacing w:after="304" w:line="256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14:paraId="30891348" w14:textId="77777777" w:rsidR="00E103EB" w:rsidRPr="00E103EB" w:rsidRDefault="00E103EB" w:rsidP="00E103EB">
      <w:pPr>
        <w:keepNext/>
        <w:keepLines/>
        <w:spacing w:after="244" w:line="268" w:lineRule="auto"/>
        <w:ind w:left="225" w:hanging="240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E103EB">
        <w:rPr>
          <w:rFonts w:ascii="Times New Roman" w:eastAsia="Times New Roman" w:hAnsi="Times New Roman" w:cs="Times New Roman"/>
          <w:b/>
          <w:color w:val="000000"/>
        </w:rPr>
        <w:t xml:space="preserve">Заключительные положения </w:t>
      </w:r>
    </w:p>
    <w:p w14:paraId="15B57FAF" w14:textId="77777777" w:rsidR="00E103EB" w:rsidRPr="00E103EB" w:rsidRDefault="00E103EB" w:rsidP="00E103EB">
      <w:pPr>
        <w:spacing w:after="305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en-US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8" w:history="1">
        <w:r w:rsidRPr="00E103EB">
          <w:rPr>
            <w:rFonts w:ascii="Times New Roman" w:eastAsia="Times New Roman" w:hAnsi="Times New Roman" w:cs="Times New Roman"/>
            <w:color w:val="0563C1" w:themeColor="hyperlink"/>
            <w:u w:val="single"/>
            <w:lang w:val="ru-RU"/>
          </w:rPr>
          <w:t>yastisdesign@mail.ru</w:t>
        </w:r>
      </w:hyperlink>
    </w:p>
    <w:p w14:paraId="6EF01DD6" w14:textId="77777777" w:rsidR="00E103EB" w:rsidRPr="00E103EB" w:rsidRDefault="00E103EB" w:rsidP="00E103EB">
      <w:pPr>
        <w:spacing w:after="305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 xml:space="preserve">Политика действует бессрочно до замены ее новой версией путем публикации на сайте: </w:t>
      </w:r>
    </w:p>
    <w:p w14:paraId="0CB57C9A" w14:textId="77777777" w:rsidR="00E103EB" w:rsidRPr="00E103EB" w:rsidRDefault="00E103EB" w:rsidP="00E103EB">
      <w:pPr>
        <w:spacing w:after="258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en-US"/>
        </w:rPr>
      </w:pPr>
      <w:hyperlink r:id="rId9" w:history="1">
        <w:r w:rsidRPr="00E103EB">
          <w:rPr>
            <w:rFonts w:ascii="Times New Roman" w:eastAsia="Times New Roman" w:hAnsi="Times New Roman" w:cs="Times New Roman"/>
            <w:color w:val="0563C1" w:themeColor="hyperlink"/>
            <w:u w:val="single"/>
            <w:lang w:val="ru-RU"/>
          </w:rPr>
          <w:t>https://yastisdesign.ru</w:t>
        </w:r>
      </w:hyperlink>
    </w:p>
    <w:p w14:paraId="2979DBF7" w14:textId="77777777" w:rsidR="00E103EB" w:rsidRPr="00E103EB" w:rsidRDefault="00E103EB" w:rsidP="00E103EB">
      <w:pPr>
        <w:spacing w:after="258" w:line="256" w:lineRule="auto"/>
        <w:ind w:left="-5" w:hanging="10"/>
        <w:rPr>
          <w:rFonts w:ascii="Times New Roman" w:eastAsia="Times New Roman" w:hAnsi="Times New Roman" w:cs="Times New Roman"/>
          <w:color w:val="000000"/>
          <w:lang w:val="ru-RU"/>
        </w:rPr>
      </w:pPr>
      <w:r w:rsidRPr="00E103EB">
        <w:rPr>
          <w:rFonts w:ascii="Times New Roman" w:eastAsia="Times New Roman" w:hAnsi="Times New Roman" w:cs="Times New Roman"/>
          <w:color w:val="000000"/>
          <w:lang w:val="ru-RU"/>
        </w:rPr>
        <w:t>Актуальная версия Политики в свободном доступе расположена в сети Интернет по адресу:  https://yastisdesign.ru</w:t>
      </w:r>
    </w:p>
    <w:p w14:paraId="295A74F0" w14:textId="77777777" w:rsidR="00E103EB" w:rsidRDefault="00E103EB"/>
    <w:sectPr w:rsidR="00E10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EB"/>
    <w:rsid w:val="00541CBD"/>
    <w:rsid w:val="00E1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3C821"/>
  <w15:chartTrackingRefBased/>
  <w15:docId w15:val="{1FF3E0B6-ED55-784A-AEC8-436BA796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O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3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3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0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03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03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03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03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03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03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03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0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0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0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03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03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03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0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03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03E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E10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tisdesig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stisdesig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stisdesign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stisdesig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stisdesi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Ястин</dc:creator>
  <cp:keywords/>
  <dc:description/>
  <cp:lastModifiedBy>Михаил Ястин</cp:lastModifiedBy>
  <cp:revision>2</cp:revision>
  <dcterms:created xsi:type="dcterms:W3CDTF">2025-08-01T18:56:00Z</dcterms:created>
  <dcterms:modified xsi:type="dcterms:W3CDTF">2025-08-01T18:56:00Z</dcterms:modified>
</cp:coreProperties>
</file>